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45" w:rsidRPr="00484DF3" w:rsidRDefault="00484DF3" w:rsidP="00484DF3">
      <w:pPr>
        <w:ind w:left="0" w:hanging="2"/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tab/>
      </w:r>
      <w:r>
        <w:rPr>
          <w:rFonts w:ascii="Comic Sans MS" w:eastAsia="Comic Sans MS" w:hAnsi="Comic Sans MS" w:cs="Comic Sans MS"/>
        </w:rPr>
        <w:t xml:space="preserve">                            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:rsidR="00E62745" w:rsidRDefault="00E62745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5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920"/>
        <w:gridCol w:w="5040"/>
      </w:tblGrid>
      <w:tr w:rsidR="00E62745">
        <w:trPr>
          <w:trHeight w:val="2190"/>
        </w:trPr>
        <w:tc>
          <w:tcPr>
            <w:tcW w:w="5388" w:type="dxa"/>
          </w:tcPr>
          <w:p w:rsidR="00E62745" w:rsidRDefault="00484DF3">
            <w:pPr>
              <w:shd w:val="clear" w:color="auto" w:fill="FFFFFF"/>
              <w:tabs>
                <w:tab w:val="center" w:pos="4513"/>
                <w:tab w:val="right" w:pos="9026"/>
              </w:tabs>
              <w:ind w:left="0" w:hanging="2"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Characters!</w:t>
            </w: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Select a character from your current book, or a favourite character from a book you’ve read before and create a character profile.</w:t>
            </w:r>
          </w:p>
          <w:p w:rsidR="00E62745" w:rsidRDefault="00E62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Include details about their appearance, personality, motivations, and how they contribute to the story.</w:t>
            </w:r>
          </w:p>
          <w:p w:rsidR="00E62745" w:rsidRDefault="00E62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This could be written, drawn or a mix of both!</w:t>
            </w:r>
          </w:p>
        </w:tc>
        <w:tc>
          <w:tcPr>
            <w:tcW w:w="4920" w:type="dxa"/>
          </w:tcPr>
          <w:p w:rsidR="00E62745" w:rsidRDefault="00484DF3">
            <w:pPr>
              <w:shd w:val="clear" w:color="auto" w:fill="FFFFFF"/>
              <w:ind w:left="0" w:hanging="2"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Book Summary</w:t>
            </w: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Choose a book you’ve read before.  </w:t>
            </w:r>
          </w:p>
          <w:p w:rsidR="00E62745" w:rsidRDefault="00E62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 short summary of the plot, characters, and 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our favourite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part.</w:t>
            </w:r>
          </w:p>
          <w:p w:rsidR="00E62745" w:rsidRDefault="00E62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Would you recommend this to others? Why?</w:t>
            </w:r>
          </w:p>
          <w:p w:rsidR="00E62745" w:rsidRDefault="00E62745">
            <w:pPr>
              <w:shd w:val="clear" w:color="auto" w:fill="FFFFFF"/>
              <w:ind w:left="0" w:hanging="2"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E62745" w:rsidRDefault="00E62745">
            <w:pPr>
              <w:shd w:val="clear" w:color="auto" w:fill="FFFFFF"/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5040" w:type="dxa"/>
          </w:tcPr>
          <w:p w:rsidR="00E62745" w:rsidRDefault="00484DF3">
            <w:pPr>
              <w:shd w:val="clear" w:color="auto" w:fill="FFFFFF"/>
              <w:ind w:left="0" w:hanging="2"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Creative Writing</w:t>
            </w:r>
          </w:p>
          <w:p w:rsidR="00E62745" w:rsidRDefault="00484DF3">
            <w:pPr>
              <w:shd w:val="clear" w:color="auto" w:fill="FFFFFF"/>
              <w:ind w:left="0" w:hanging="2"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  </w:t>
            </w: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 short story with a unique setting, interesting characters, and an unexpected twist.</w:t>
            </w:r>
          </w:p>
          <w:p w:rsidR="00E62745" w:rsidRDefault="00E62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Be sure to use descriptive language!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</w:t>
            </w:r>
          </w:p>
        </w:tc>
      </w:tr>
      <w:tr w:rsidR="00E62745">
        <w:trPr>
          <w:trHeight w:val="1825"/>
        </w:trPr>
        <w:tc>
          <w:tcPr>
            <w:tcW w:w="5388" w:type="dxa"/>
          </w:tcPr>
          <w:p w:rsidR="00E62745" w:rsidRDefault="00484DF3">
            <w:pPr>
              <w:shd w:val="clear" w:color="auto" w:fill="FFFFFF"/>
              <w:ind w:left="0" w:hanging="2"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Words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Words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Words</w:t>
            </w:r>
            <w:proofErr w:type="spellEnd"/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Create a list of ten challenging words from a book of your choice. </w:t>
            </w:r>
          </w:p>
          <w:p w:rsidR="00E62745" w:rsidRDefault="00E62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Research and write down their meanings, then use each word in a sentence of your own.</w:t>
            </w:r>
          </w:p>
          <w:p w:rsidR="00E62745" w:rsidRDefault="00E62745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  <w:p w:rsidR="00E62745" w:rsidRDefault="00E6274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  <w:p w:rsidR="00E62745" w:rsidRDefault="00E6274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</w:p>
        </w:tc>
        <w:tc>
          <w:tcPr>
            <w:tcW w:w="4920" w:type="dxa"/>
          </w:tcPr>
          <w:p w:rsidR="00E62745" w:rsidRDefault="00484DF3">
            <w:pPr>
              <w:shd w:val="clear" w:color="auto" w:fill="FFFFFF"/>
              <w:tabs>
                <w:tab w:val="center" w:pos="4513"/>
                <w:tab w:val="right" w:pos="9026"/>
              </w:tabs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Persuasive Writing</w:t>
            </w:r>
          </w:p>
          <w:p w:rsidR="00E62745" w:rsidRDefault="00484DF3">
            <w:pPr>
              <w:shd w:val="clear" w:color="auto" w:fill="FFFFFF"/>
              <w:tabs>
                <w:tab w:val="center" w:pos="4513"/>
                <w:tab w:val="right" w:pos="9026"/>
              </w:tabs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Choose a topic you feel strongly about and write a persuasive letter or text </w:t>
            </w: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e.g. the weekend should be 3 days long, you shouldn’t get homework, football is the best sport</w:t>
            </w:r>
          </w:p>
          <w:p w:rsidR="00E62745" w:rsidRDefault="00E62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Present your arguments and include evidence to support each poin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ts.</w:t>
            </w:r>
          </w:p>
        </w:tc>
        <w:tc>
          <w:tcPr>
            <w:tcW w:w="5040" w:type="dxa"/>
          </w:tcPr>
          <w:p w:rsidR="00E62745" w:rsidRDefault="00484DF3">
            <w:pPr>
              <w:shd w:val="clear" w:color="auto" w:fill="FFFFFF"/>
              <w:ind w:left="0" w:hanging="2"/>
              <w:jc w:val="center"/>
              <w:rPr>
                <w:rFonts w:ascii="Arial" w:eastAsia="Arial" w:hAnsi="Arial" w:cs="Arial"/>
                <w:b/>
                <w:color w:val="222222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Spelling Bee</w:t>
            </w: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Host a mini spelling bee with words from your current or previous spelling words. </w:t>
            </w:r>
          </w:p>
          <w:p w:rsidR="00E62745" w:rsidRDefault="00E62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Challenge yourself to spell each word correctly, and if possible, use them in sentences!</w:t>
            </w:r>
          </w:p>
          <w:p w:rsidR="00E62745" w:rsidRDefault="00E62745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</w:p>
          <w:p w:rsidR="00E62745" w:rsidRDefault="00E6274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62745">
        <w:trPr>
          <w:trHeight w:val="2096"/>
        </w:trPr>
        <w:tc>
          <w:tcPr>
            <w:tcW w:w="5388" w:type="dxa"/>
          </w:tcPr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Winter Weather Podcast</w:t>
            </w: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Research winter weather and find 10 interesting facts. This could include facts from around the world.</w:t>
            </w:r>
          </w:p>
          <w:p w:rsidR="00E62745" w:rsidRDefault="00E62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Using your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chromebook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record your Winter Weather Podcast and share your interesting facts.</w:t>
            </w:r>
          </w:p>
          <w:p w:rsidR="00E62745" w:rsidRDefault="00E62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Listen back to your podcast and consider how you could impr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ove this using your talking &amp; listening skills.</w:t>
            </w:r>
          </w:p>
        </w:tc>
        <w:tc>
          <w:tcPr>
            <w:tcW w:w="4920" w:type="dxa"/>
          </w:tcPr>
          <w:p w:rsidR="00E62745" w:rsidRDefault="00484DF3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Podcast</w:t>
            </w:r>
          </w:p>
          <w:p w:rsidR="00E62745" w:rsidRDefault="00484DF3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Listen to a podcast of your choice (ask an adult to help you with this, if you are unsure where to start!)</w:t>
            </w:r>
          </w:p>
          <w:p w:rsidR="00E62745" w:rsidRDefault="00484DF3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 you listen, make notes of anything you find interesting or relevant.</w:t>
            </w:r>
          </w:p>
          <w:p w:rsidR="00E62745" w:rsidRDefault="00484DF3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At the end, sort thes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 notes using relevant headings. </w:t>
            </w:r>
          </w:p>
        </w:tc>
        <w:tc>
          <w:tcPr>
            <w:tcW w:w="5040" w:type="dxa"/>
          </w:tcPr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News Report</w:t>
            </w: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some notes about the weather we are experiencing at the moment. </w:t>
            </w: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Choose 2 or 3 key stories (e.g. people can’t get to school &amp; work, can’t use the car, playing outside)</w:t>
            </w:r>
          </w:p>
          <w:p w:rsidR="00E62745" w:rsidRDefault="00E62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E62745" w:rsidRDefault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Give a news report about these events. You could record this using your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chromebook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</w:tbl>
    <w:p w:rsidR="00484DF3" w:rsidRDefault="00484DF3" w:rsidP="00484DF3">
      <w:pPr>
        <w:ind w:leftChars="0" w:left="0" w:firstLineChars="0" w:firstLine="0"/>
        <w:rPr>
          <w:rFonts w:ascii="Arial" w:eastAsia="Arial" w:hAnsi="Arial" w:cs="Arial"/>
          <w:sz w:val="36"/>
          <w:szCs w:val="36"/>
        </w:rPr>
      </w:pPr>
    </w:p>
    <w:p w:rsidR="00484DF3" w:rsidRDefault="00484DF3" w:rsidP="00484DF3">
      <w:pPr>
        <w:ind w:left="2" w:hanging="4"/>
        <w:rPr>
          <w:rFonts w:ascii="Arial" w:eastAsia="Arial" w:hAnsi="Arial" w:cs="Arial"/>
          <w:sz w:val="36"/>
          <w:szCs w:val="36"/>
        </w:rPr>
      </w:pPr>
    </w:p>
    <w:tbl>
      <w:tblPr>
        <w:tblStyle w:val="a"/>
        <w:tblpPr w:leftFromText="180" w:rightFromText="180" w:vertAnchor="page" w:horzAnchor="margin" w:tblpY="2286"/>
        <w:tblW w:w="15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920"/>
        <w:gridCol w:w="5040"/>
      </w:tblGrid>
      <w:tr w:rsidR="00484DF3" w:rsidTr="00484DF3">
        <w:trPr>
          <w:trHeight w:val="2190"/>
        </w:trPr>
        <w:tc>
          <w:tcPr>
            <w:tcW w:w="5388" w:type="dxa"/>
          </w:tcPr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Healthy Eating Plan (HWB)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</w:rPr>
            </w:pP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Research and create a healthy eating plan for you and your family, including recipes and a shopping list.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You could then try preparing some of the meals! </w:t>
            </w:r>
          </w:p>
        </w:tc>
        <w:tc>
          <w:tcPr>
            <w:tcW w:w="4920" w:type="dxa"/>
          </w:tcPr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Snow Sculptures (Art)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Watch the </w:t>
            </w:r>
            <w:hyperlink r:id="rId7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video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to learn about Andy Goldsworthy.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you use snow and ice to create a sculpture in his style?</w:t>
            </w:r>
          </w:p>
        </w:tc>
        <w:tc>
          <w:tcPr>
            <w:tcW w:w="5040" w:type="dxa"/>
          </w:tcPr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Emotional Journal (HWB)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Keep a journal of how you are feeling each day. You can relate these to the Emotion Works cogs and think about which regulation strategies help you with any negative emotions.</w:t>
            </w:r>
          </w:p>
          <w:p w:rsidR="00484DF3" w:rsidRDefault="00484DF3" w:rsidP="00484DF3">
            <w:pPr>
              <w:ind w:left="0" w:hanging="2"/>
              <w:textDirection w:val="lrTb"/>
              <w:rPr>
                <w:rFonts w:ascii="Comic Sans MS" w:eastAsia="Comic Sans MS" w:hAnsi="Comic Sans MS" w:cs="Comic Sans MS"/>
              </w:rPr>
            </w:pPr>
          </w:p>
        </w:tc>
      </w:tr>
      <w:tr w:rsidR="00484DF3" w:rsidTr="00484DF3">
        <w:trPr>
          <w:trHeight w:val="1825"/>
        </w:trPr>
        <w:tc>
          <w:tcPr>
            <w:tcW w:w="5388" w:type="dxa"/>
          </w:tcPr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Cultural Exploration (Social Studies)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 xml:space="preserve">Use your </w:t>
            </w:r>
            <w:proofErr w:type="spellStart"/>
            <w:r>
              <w:rPr>
                <w:rFonts w:ascii="Comic Sans MS" w:eastAsia="Comic Sans MS" w:hAnsi="Comic Sans MS" w:cs="Comic Sans MS"/>
              </w:rPr>
              <w:t>chromebook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to research a different country and compare it to Scotland. You can include food, clothing, language, culture and any other information you can find.</w:t>
            </w:r>
          </w:p>
        </w:tc>
        <w:tc>
          <w:tcPr>
            <w:tcW w:w="4920" w:type="dxa"/>
          </w:tcPr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>Fitness Goals (HWB)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</w:rPr>
            </w:pP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</w:rPr>
              <w:t>Set yourself some fitness goals, such as a number of push ups, star jumps or steps each day</w:t>
            </w:r>
            <w:r>
              <w:rPr>
                <w:rFonts w:ascii="Comic Sans MS" w:eastAsia="Comic Sans MS" w:hAnsi="Comic Sans MS" w:cs="Comic Sans MS"/>
                <w:color w:val="000000"/>
              </w:rPr>
              <w:t>.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Track your progress and see if you can beat your goals!</w:t>
            </w:r>
          </w:p>
        </w:tc>
        <w:tc>
          <w:tcPr>
            <w:tcW w:w="5040" w:type="dxa"/>
          </w:tcPr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Space Station Tour (ICT/Science)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Go on a </w:t>
            </w:r>
            <w:hyperlink r:id="rId8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virtual tour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of the International Space Station on the NASA website.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You can then explore the website to find out more about current and past missions.</w:t>
            </w:r>
          </w:p>
        </w:tc>
      </w:tr>
      <w:tr w:rsidR="00484DF3" w:rsidTr="00484DF3">
        <w:trPr>
          <w:trHeight w:val="2096"/>
        </w:trPr>
        <w:tc>
          <w:tcPr>
            <w:tcW w:w="5388" w:type="dxa"/>
          </w:tcPr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</w:rPr>
              <w:t>Digital Detox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 (HWB)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</w:rPr>
            </w:pP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</w:t>
            </w:r>
            <w:r>
              <w:rPr>
                <w:rFonts w:ascii="Comic Sans MS" w:eastAsia="Comic Sans MS" w:hAnsi="Comic Sans MS" w:cs="Comic Sans MS"/>
              </w:rPr>
              <w:t>an you spend some time without using any screens? Read a book, talk to family members, play some games, or get outside for a walk!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920" w:type="dxa"/>
          </w:tcPr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Indoor Sketching (Art)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Choose some objects in your home and use them to create still life scenes.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Then make some observational drawings, adding as much detail as you can.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040" w:type="dxa"/>
          </w:tcPr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</w:rPr>
              <w:t>Design Challenge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 (Art)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</w:rPr>
            </w:pP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Create a new cover for your favourite book, or poster for your favourite movie.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240" w:lineRule="auto"/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You can do this on paper or use Google Slides on your </w:t>
            </w:r>
            <w:proofErr w:type="spellStart"/>
            <w:r>
              <w:rPr>
                <w:rFonts w:ascii="Comic Sans MS" w:eastAsia="Comic Sans MS" w:hAnsi="Comic Sans MS" w:cs="Comic Sans MS"/>
              </w:rPr>
              <w:t>chromebook</w:t>
            </w:r>
            <w:proofErr w:type="spellEnd"/>
            <w:r>
              <w:rPr>
                <w:rFonts w:ascii="Comic Sans MS" w:eastAsia="Comic Sans MS" w:hAnsi="Comic Sans MS" w:cs="Comic Sans MS"/>
              </w:rPr>
              <w:t>.</w:t>
            </w:r>
          </w:p>
        </w:tc>
      </w:tr>
    </w:tbl>
    <w:p w:rsidR="00484DF3" w:rsidRDefault="00484DF3" w:rsidP="00484DF3">
      <w:pPr>
        <w:ind w:leftChars="0" w:left="0" w:firstLineChars="0" w:firstLine="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</w:p>
    <w:p w:rsidR="00484DF3" w:rsidRDefault="00484DF3" w:rsidP="00484DF3">
      <w:pPr>
        <w:ind w:leftChars="0" w:left="0" w:firstLineChars="0" w:firstLine="0"/>
        <w:rPr>
          <w:rFonts w:ascii="Arial" w:eastAsia="Arial" w:hAnsi="Arial" w:cs="Arial"/>
          <w:sz w:val="36"/>
          <w:szCs w:val="36"/>
        </w:rPr>
      </w:pPr>
    </w:p>
    <w:tbl>
      <w:tblPr>
        <w:tblpPr w:leftFromText="180" w:rightFromText="180" w:vertAnchor="text" w:horzAnchor="margin" w:tblpY="535"/>
        <w:tblW w:w="15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4920"/>
        <w:gridCol w:w="5040"/>
      </w:tblGrid>
      <w:tr w:rsidR="00484DF3" w:rsidTr="00484DF3">
        <w:trPr>
          <w:trHeight w:val="2760"/>
        </w:trPr>
        <w:tc>
          <w:tcPr>
            <w:tcW w:w="5388" w:type="dxa"/>
          </w:tcPr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3245, 6874, 9873, 28909, 32984, 87165 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1. Add 1000 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2. Add 10,000 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3. Subtract 1000 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6. Increase them by 30000 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7. Decrease them by 3000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Make a set of similar problems for an adult at home. </w:t>
            </w:r>
          </w:p>
        </w:tc>
        <w:tc>
          <w:tcPr>
            <w:tcW w:w="4920" w:type="dxa"/>
          </w:tcPr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 xml:space="preserve">Budgeting 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Find a takeaway menu you have at home, or have a look online. See if you can calculate how much it would be to feed a family of four a starter, main course and dessert. How cheap can you make it? 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5040" w:type="dxa"/>
          </w:tcPr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 xml:space="preserve">Who Wants to be a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Hundredaire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?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Challenge yourself to be a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hundredaire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by playing: 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22"/>
                  <w:szCs w:val="22"/>
                  <w:u w:val="single"/>
                </w:rPr>
                <w:t>Place Value Millionaire Game (math-play.com)</w:t>
              </w:r>
            </w:hyperlink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484DF3" w:rsidTr="00484DF3">
        <w:trPr>
          <w:trHeight w:val="2932"/>
        </w:trPr>
        <w:tc>
          <w:tcPr>
            <w:tcW w:w="5388" w:type="dxa"/>
          </w:tcPr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Round these numbers to the nearest 1000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1. 365 2. 297 3. 569 4. 3760 5. 2987 6. 1298 7. 739188 8. 50137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</w:tc>
        <w:tc>
          <w:tcPr>
            <w:tcW w:w="4920" w:type="dxa"/>
          </w:tcPr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 xml:space="preserve">Snow or Rain Quantities 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Collect some snow in a large bowl or basin. Time on a phone or stopwatch how long this takes to melt. Estimate the capacity of the water left. Now, pour the liquid into a measuring jug and record how many </w:t>
            </w:r>
            <w:proofErr w:type="spellStart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mls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/litres there are.  </w:t>
            </w:r>
          </w:p>
        </w:tc>
        <w:tc>
          <w:tcPr>
            <w:tcW w:w="5040" w:type="dxa"/>
          </w:tcPr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Topmarks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 xml:space="preserve"> Division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Practise your recall of division facts with this game. Focus on the ones you find most difficult. 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  <w:t>https://www.topmarks.co.uk/mathsgames/hit-the-button</w:t>
            </w:r>
          </w:p>
          <w:p w:rsidR="00484DF3" w:rsidRDefault="00484DF3" w:rsidP="00484DF3">
            <w:pPr>
              <w:ind w:leftChars="0" w:left="0" w:firstLineChars="0" w:firstLine="0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484DF3" w:rsidTr="00484DF3">
        <w:trPr>
          <w:trHeight w:val="2096"/>
        </w:trPr>
        <w:tc>
          <w:tcPr>
            <w:tcW w:w="5388" w:type="dxa"/>
          </w:tcPr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 xml:space="preserve">Recipe Doubling/Tripling </w:t>
            </w:r>
          </w:p>
          <w:p w:rsidR="00484DF3" w:rsidRDefault="00484DF3" w:rsidP="00484DF3">
            <w:pP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Find a recipe online or in a cookbook at home.</w:t>
            </w:r>
          </w:p>
          <w:p w:rsidR="00484DF3" w:rsidRDefault="00484DF3" w:rsidP="00484DF3">
            <w:pP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Calculate what double, triple, or even quadruple would be. Use the ‘serves ___ people’ to work out how many your new quantities to serve.  </w:t>
            </w:r>
          </w:p>
          <w:p w:rsidR="00484DF3" w:rsidRDefault="00484DF3" w:rsidP="00484DF3">
            <w:pP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484DF3" w:rsidRDefault="00484DF3" w:rsidP="00484DF3">
            <w:pP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920" w:type="dxa"/>
          </w:tcPr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  <w:t>Symmetry</w:t>
            </w: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b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Find symmetrical objects around your home and explain to an adult what makes them symmetrical. Categorise them into groups such as 1 line of symmetry, no lines of symmetry, more than 1. </w:t>
            </w:r>
          </w:p>
          <w:p w:rsidR="00484DF3" w:rsidRDefault="00484DF3" w:rsidP="00484DF3">
            <w:pPr>
              <w:ind w:left="0" w:hanging="2"/>
              <w:textDirection w:val="lrTb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5040" w:type="dxa"/>
          </w:tcPr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u w:val="single"/>
              </w:rPr>
              <w:t>SumDog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u w:val="single"/>
              </w:rPr>
            </w:pPr>
          </w:p>
          <w:p w:rsidR="00484DF3" w:rsidRDefault="00484DF3" w:rsidP="0048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ind w:left="0" w:hanging="2"/>
              <w:jc w:val="center"/>
              <w:textDirection w:val="lrTb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Spend 15 minutes on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SumDog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 xml:space="preserve"> practicing your maths skills. </w:t>
            </w:r>
          </w:p>
        </w:tc>
      </w:tr>
    </w:tbl>
    <w:p w:rsidR="00484DF3" w:rsidRDefault="00484DF3" w:rsidP="00484DF3">
      <w:pPr>
        <w:tabs>
          <w:tab w:val="left" w:pos="3190"/>
        </w:tabs>
        <w:ind w:leftChars="0" w:left="0" w:firstLineChars="0" w:firstLine="0"/>
        <w:rPr>
          <w:rFonts w:ascii="Arial" w:eastAsia="Arial" w:hAnsi="Arial" w:cs="Arial"/>
          <w:sz w:val="36"/>
          <w:szCs w:val="36"/>
        </w:rPr>
      </w:pPr>
    </w:p>
    <w:sectPr w:rsidR="00484D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4DF3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484D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F3" w:rsidRDefault="00484DF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F3" w:rsidRDefault="00484DF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F3" w:rsidRDefault="00484DF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4DF3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484D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F3" w:rsidRDefault="00484DF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45" w:rsidRDefault="00484D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537"/>
      </w:tabs>
      <w:spacing w:line="240" w:lineRule="auto"/>
      <w:ind w:left="0" w:hanging="2"/>
      <w:jc w:val="center"/>
      <w:rPr>
        <w:rFonts w:ascii="Comic Sans MS" w:eastAsia="Comic Sans MS" w:hAnsi="Comic Sans MS" w:cs="Comic Sans MS"/>
        <w:color w:val="000000"/>
        <w:sz w:val="40"/>
        <w:szCs w:val="4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hidden="0" allowOverlap="1" wp14:anchorId="213C7240" wp14:editId="26F7C849">
          <wp:simplePos x="0" y="0"/>
          <wp:positionH relativeFrom="column">
            <wp:posOffset>168812</wp:posOffset>
          </wp:positionH>
          <wp:positionV relativeFrom="paragraph">
            <wp:posOffset>-345294</wp:posOffset>
          </wp:positionV>
          <wp:extent cx="1015365" cy="11620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365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color w:val="000000"/>
        <w:sz w:val="40"/>
        <w:szCs w:val="40"/>
      </w:rPr>
      <w:t>Second Level</w:t>
    </w:r>
    <w:r>
      <w:rPr>
        <w:rFonts w:ascii="Comic Sans MS" w:eastAsia="Comic Sans MS" w:hAnsi="Comic Sans MS" w:cs="Comic Sans MS"/>
        <w:color w:val="000000"/>
        <w:sz w:val="40"/>
        <w:szCs w:val="40"/>
      </w:rPr>
      <w:t xml:space="preserve"> Home Learning Grid</w:t>
    </w:r>
  </w:p>
  <w:p w:rsidR="00E62745" w:rsidRDefault="00E627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F3" w:rsidRDefault="00484DF3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45"/>
    <w:rsid w:val="00484DF3"/>
    <w:rsid w:val="00E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EA4B"/>
  <w15:docId w15:val="{3F1D90A4-ABDD-4671-8D1C-3A01E963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AU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AU" w:eastAsia="en-US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 w:cs="Arial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international-space-station/suni-iss-tou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DH8yCnlk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h-play.com/Place-Value-Millionaire/place-value-millionaire-game_html5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5iJAPFeAwIeOdqjdroacoccanw==">AMUW2mWm4caypVDUsNfvBHdExMDlj3qZJVZWl6fcMb7B11Sna+G89EtgVbm7I6aVZ0XdyEWgV4rYP8VnPuSEnji/iZIF7vQbarohVYY/B2v1+hshe8+xS+s=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Teresa Woods (MGFL)</cp:lastModifiedBy>
  <cp:revision>2</cp:revision>
  <dcterms:created xsi:type="dcterms:W3CDTF">2023-12-22T13:44:00Z</dcterms:created>
  <dcterms:modified xsi:type="dcterms:W3CDTF">2023-12-22T13:44:00Z</dcterms:modified>
</cp:coreProperties>
</file>